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f2c07c951d84f4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19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226E19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226E19" w:rsidRPr="00127017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27017">
        <w:rPr>
          <w:rFonts w:ascii="Times New Roman" w:hAnsi="Times New Roman" w:cs="Times New Roman"/>
          <w:sz w:val="22"/>
          <w:szCs w:val="22"/>
        </w:rPr>
        <w:t>Клиенту</w:t>
      </w:r>
    </w:p>
    <w:p w:rsidR="00226E19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27017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9031D" w:rsidRPr="00457CF0" w:rsidRDefault="0009031D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457CF0">
        <w:rPr>
          <w:rFonts w:ascii="Times New Roman" w:hAnsi="Times New Roman" w:cs="Times New Roman"/>
          <w:sz w:val="22"/>
          <w:szCs w:val="22"/>
        </w:rPr>
        <w:t>У</w:t>
      </w:r>
      <w:r w:rsidR="005F527B">
        <w:rPr>
          <w:rFonts w:ascii="Times New Roman" w:hAnsi="Times New Roman" w:cs="Times New Roman"/>
          <w:sz w:val="22"/>
          <w:szCs w:val="22"/>
        </w:rPr>
        <w:t>ВЕДОМЛЕНИЕ</w:t>
      </w:r>
    </w:p>
    <w:p w:rsidR="0009031D" w:rsidRPr="00457CF0" w:rsidRDefault="0009031D">
      <w:pPr>
        <w:rPr>
          <w:rFonts w:ascii="Times New Roman" w:hAnsi="Times New Roman" w:cs="Times New Roman"/>
          <w:sz w:val="22"/>
          <w:szCs w:val="22"/>
        </w:rPr>
      </w:pPr>
    </w:p>
    <w:p w:rsidR="0009031D" w:rsidRPr="005F527B" w:rsidRDefault="0009031D" w:rsidP="005F527B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F527B">
        <w:rPr>
          <w:rFonts w:ascii="Times New Roman" w:hAnsi="Times New Roman" w:cs="Times New Roman"/>
          <w:sz w:val="22"/>
          <w:szCs w:val="22"/>
        </w:rPr>
        <w:t xml:space="preserve">Настоящим </w:t>
      </w:r>
      <w:r w:rsidR="005F527B" w:rsidRPr="005F527B">
        <w:rPr>
          <w:rFonts w:ascii="Times New Roman" w:hAnsi="Times New Roman" w:cs="Times New Roman"/>
          <w:sz w:val="22"/>
          <w:szCs w:val="22"/>
        </w:rPr>
        <w:t>МОРСКОЙ АКЦИОНЕРНЫЙ БАНК (</w:t>
      </w:r>
      <w:r w:rsidR="00AE0916">
        <w:rPr>
          <w:rFonts w:ascii="Times New Roman" w:hAnsi="Times New Roman" w:cs="Times New Roman"/>
          <w:sz w:val="22"/>
          <w:szCs w:val="22"/>
        </w:rPr>
        <w:t>Акционерное О</w:t>
      </w:r>
      <w:r w:rsidR="005F527B" w:rsidRPr="005F527B">
        <w:rPr>
          <w:rFonts w:ascii="Times New Roman" w:hAnsi="Times New Roman" w:cs="Times New Roman"/>
          <w:sz w:val="22"/>
          <w:szCs w:val="22"/>
        </w:rPr>
        <w:t>бщество)</w:t>
      </w:r>
      <w:r w:rsidRPr="005F527B">
        <w:rPr>
          <w:rFonts w:ascii="Times New Roman" w:hAnsi="Times New Roman" w:cs="Times New Roman"/>
          <w:sz w:val="22"/>
          <w:szCs w:val="22"/>
        </w:rPr>
        <w:t xml:space="preserve"> (далее </w:t>
      </w:r>
      <w:r w:rsidR="0010246F">
        <w:rPr>
          <w:rFonts w:ascii="Times New Roman" w:hAnsi="Times New Roman" w:cs="Times New Roman"/>
          <w:sz w:val="22"/>
          <w:szCs w:val="22"/>
        </w:rPr>
        <w:t>«</w:t>
      </w:r>
      <w:r w:rsidRPr="005F527B">
        <w:rPr>
          <w:rFonts w:ascii="Times New Roman" w:hAnsi="Times New Roman" w:cs="Times New Roman"/>
          <w:sz w:val="22"/>
          <w:szCs w:val="22"/>
        </w:rPr>
        <w:t>Б</w:t>
      </w:r>
      <w:r w:rsidR="00954E5C" w:rsidRPr="005F527B">
        <w:rPr>
          <w:rFonts w:ascii="Times New Roman" w:hAnsi="Times New Roman" w:cs="Times New Roman"/>
          <w:sz w:val="22"/>
          <w:szCs w:val="22"/>
        </w:rPr>
        <w:t>рокер</w:t>
      </w:r>
      <w:r w:rsidR="0010246F">
        <w:rPr>
          <w:rFonts w:ascii="Times New Roman" w:hAnsi="Times New Roman" w:cs="Times New Roman"/>
          <w:sz w:val="22"/>
          <w:szCs w:val="22"/>
        </w:rPr>
        <w:t>»</w:t>
      </w:r>
      <w:r w:rsidRPr="005F527B">
        <w:rPr>
          <w:rFonts w:ascii="Times New Roman" w:hAnsi="Times New Roman" w:cs="Times New Roman"/>
          <w:sz w:val="22"/>
          <w:szCs w:val="22"/>
        </w:rPr>
        <w:t>) уведомляет _______________________________________________________________ (</w:t>
      </w:r>
      <w:r w:rsidR="0010246F">
        <w:rPr>
          <w:rFonts w:ascii="Times New Roman" w:hAnsi="Times New Roman" w:cs="Times New Roman"/>
          <w:sz w:val="22"/>
          <w:szCs w:val="22"/>
        </w:rPr>
        <w:t>далее</w:t>
      </w:r>
      <w:r w:rsidRPr="005F527B">
        <w:rPr>
          <w:rFonts w:ascii="Times New Roman" w:hAnsi="Times New Roman" w:cs="Times New Roman"/>
          <w:sz w:val="22"/>
          <w:szCs w:val="22"/>
        </w:rPr>
        <w:t xml:space="preserve"> </w:t>
      </w:r>
      <w:r w:rsidR="0010246F">
        <w:rPr>
          <w:rFonts w:ascii="Times New Roman" w:hAnsi="Times New Roman" w:cs="Times New Roman"/>
          <w:sz w:val="22"/>
          <w:szCs w:val="22"/>
        </w:rPr>
        <w:t>«</w:t>
      </w:r>
      <w:r w:rsidRPr="005F527B">
        <w:rPr>
          <w:rFonts w:ascii="Times New Roman" w:hAnsi="Times New Roman" w:cs="Times New Roman"/>
          <w:sz w:val="22"/>
          <w:szCs w:val="22"/>
        </w:rPr>
        <w:t>Клиент</w:t>
      </w:r>
      <w:r w:rsidR="0010246F">
        <w:rPr>
          <w:rFonts w:ascii="Times New Roman" w:hAnsi="Times New Roman" w:cs="Times New Roman"/>
          <w:sz w:val="22"/>
          <w:szCs w:val="22"/>
        </w:rPr>
        <w:t>»</w:t>
      </w:r>
      <w:r w:rsidRPr="005F527B">
        <w:rPr>
          <w:rFonts w:ascii="Times New Roman" w:hAnsi="Times New Roman" w:cs="Times New Roman"/>
          <w:sz w:val="22"/>
          <w:szCs w:val="22"/>
        </w:rPr>
        <w:t xml:space="preserve">) о том, что в соответствии с Вашим Заявлением </w:t>
      </w:r>
      <w:r w:rsidR="005F527B" w:rsidRPr="005F527B">
        <w:rPr>
          <w:rFonts w:ascii="Times New Roman" w:hAnsi="Times New Roman" w:cs="Times New Roman"/>
          <w:sz w:val="22"/>
          <w:szCs w:val="22"/>
        </w:rPr>
        <w:t>на обслуживание на рынке ценных бумаг и срочном рынке</w:t>
      </w:r>
      <w:r w:rsidRPr="005F527B">
        <w:rPr>
          <w:rFonts w:ascii="Times New Roman" w:hAnsi="Times New Roman" w:cs="Times New Roman"/>
          <w:sz w:val="22"/>
          <w:szCs w:val="22"/>
        </w:rPr>
        <w:t xml:space="preserve"> от </w:t>
      </w:r>
      <w:r w:rsidR="00420DED" w:rsidRPr="005F527B">
        <w:rPr>
          <w:rFonts w:ascii="Times New Roman" w:hAnsi="Times New Roman" w:cs="Times New Roman"/>
          <w:sz w:val="22"/>
          <w:szCs w:val="22"/>
        </w:rPr>
        <w:t>«</w:t>
      </w:r>
      <w:r w:rsidRPr="005F527B">
        <w:rPr>
          <w:rFonts w:ascii="Times New Roman" w:hAnsi="Times New Roman" w:cs="Times New Roman"/>
          <w:sz w:val="22"/>
          <w:szCs w:val="22"/>
        </w:rPr>
        <w:t>___</w:t>
      </w:r>
      <w:r w:rsidR="00420DED" w:rsidRPr="005F527B">
        <w:rPr>
          <w:rFonts w:ascii="Times New Roman" w:hAnsi="Times New Roman" w:cs="Times New Roman"/>
          <w:sz w:val="22"/>
          <w:szCs w:val="22"/>
        </w:rPr>
        <w:t>»</w:t>
      </w:r>
      <w:r w:rsidRPr="005F527B">
        <w:rPr>
          <w:rFonts w:ascii="Times New Roman" w:hAnsi="Times New Roman" w:cs="Times New Roman"/>
          <w:sz w:val="22"/>
          <w:szCs w:val="22"/>
        </w:rPr>
        <w:t xml:space="preserve"> _________ 20</w:t>
      </w:r>
      <w:r w:rsidR="00B63C51">
        <w:rPr>
          <w:rFonts w:ascii="Times New Roman" w:hAnsi="Times New Roman" w:cs="Times New Roman"/>
          <w:sz w:val="22"/>
          <w:szCs w:val="22"/>
        </w:rPr>
        <w:t>_</w:t>
      </w:r>
      <w:r w:rsidRPr="005F527B">
        <w:rPr>
          <w:rFonts w:ascii="Times New Roman" w:hAnsi="Times New Roman" w:cs="Times New Roman"/>
          <w:sz w:val="22"/>
          <w:szCs w:val="22"/>
        </w:rPr>
        <w:t xml:space="preserve">__г. </w:t>
      </w:r>
      <w:r w:rsidR="00062474" w:rsidRPr="005F527B">
        <w:rPr>
          <w:rFonts w:ascii="Times New Roman" w:hAnsi="Times New Roman" w:cs="Times New Roman"/>
          <w:sz w:val="22"/>
          <w:szCs w:val="22"/>
        </w:rPr>
        <w:t xml:space="preserve">между Брокером и Клиентом </w:t>
      </w:r>
      <w:r w:rsidR="005F527B">
        <w:rPr>
          <w:rFonts w:ascii="Times New Roman" w:hAnsi="Times New Roman" w:cs="Times New Roman"/>
          <w:sz w:val="22"/>
          <w:szCs w:val="22"/>
        </w:rPr>
        <w:t xml:space="preserve">заключен </w:t>
      </w:r>
      <w:r w:rsidR="00274C6B" w:rsidRPr="005F527B">
        <w:rPr>
          <w:rFonts w:ascii="Times New Roman" w:hAnsi="Times New Roman" w:cs="Times New Roman"/>
          <w:sz w:val="22"/>
          <w:szCs w:val="22"/>
        </w:rPr>
        <w:t xml:space="preserve">Договор </w:t>
      </w:r>
      <w:r w:rsidR="005F527B">
        <w:rPr>
          <w:rFonts w:ascii="Times New Roman" w:hAnsi="Times New Roman" w:cs="Times New Roman"/>
          <w:sz w:val="22"/>
          <w:szCs w:val="22"/>
        </w:rPr>
        <w:t>комплексного обслуживания на рынке ценных бумаг и срочном рынке</w:t>
      </w:r>
      <w:r w:rsidR="00274C6B" w:rsidRPr="005F527B">
        <w:rPr>
          <w:rFonts w:ascii="Times New Roman" w:hAnsi="Times New Roman" w:cs="Times New Roman"/>
          <w:sz w:val="22"/>
          <w:szCs w:val="22"/>
        </w:rPr>
        <w:t xml:space="preserve"> № __________ от «____» ______________  20__ г. Одновременно</w:t>
      </w:r>
      <w:r w:rsidR="00062474" w:rsidRPr="005F527B">
        <w:rPr>
          <w:rFonts w:ascii="Times New Roman" w:hAnsi="Times New Roman" w:cs="Times New Roman"/>
          <w:sz w:val="22"/>
          <w:szCs w:val="22"/>
        </w:rPr>
        <w:t xml:space="preserve"> </w:t>
      </w:r>
      <w:r w:rsidR="00274C6B" w:rsidRPr="005F527B">
        <w:rPr>
          <w:rFonts w:ascii="Times New Roman" w:hAnsi="Times New Roman" w:cs="Times New Roman"/>
          <w:sz w:val="22"/>
          <w:szCs w:val="22"/>
        </w:rPr>
        <w:t xml:space="preserve">Клиенту </w:t>
      </w:r>
      <w:r w:rsidR="00420DED" w:rsidRPr="005F527B">
        <w:rPr>
          <w:rFonts w:ascii="Times New Roman" w:hAnsi="Times New Roman" w:cs="Times New Roman"/>
          <w:sz w:val="22"/>
          <w:szCs w:val="22"/>
        </w:rPr>
        <w:t>присвоены следующие коды:</w:t>
      </w:r>
      <w:proofErr w:type="gramEnd"/>
    </w:p>
    <w:p w:rsidR="0009031D" w:rsidRDefault="0009031D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</w:p>
    <w:p w:rsidR="00C54580" w:rsidRPr="00457CF0" w:rsidRDefault="00C54580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394"/>
      </w:tblGrid>
      <w:tr w:rsidR="00274C6B" w:rsidRPr="00457CF0" w:rsidTr="00F06E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</w:tcPr>
          <w:p w:rsidR="00274C6B" w:rsidRPr="00457CF0" w:rsidRDefault="00C54580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Код Клиента</w:t>
            </w:r>
            <w:r w:rsidR="0010246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в учетной системе Брокера</w:t>
            </w:r>
          </w:p>
        </w:tc>
        <w:tc>
          <w:tcPr>
            <w:tcW w:w="4394" w:type="dxa"/>
          </w:tcPr>
          <w:p w:rsidR="00274C6B" w:rsidRPr="00457CF0" w:rsidRDefault="00274C6B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</w:tr>
    </w:tbl>
    <w:p w:rsidR="00C54580" w:rsidRDefault="00C545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353"/>
      </w:tblGrid>
      <w:tr w:rsidR="00C54580" w:rsidRPr="00457CF0" w:rsidTr="00F06E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</w:tcPr>
          <w:p w:rsidR="00C54580" w:rsidRPr="00457CF0" w:rsidRDefault="00C54580" w:rsidP="00F06E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Торговые коды</w:t>
            </w:r>
          </w:p>
        </w:tc>
        <w:tc>
          <w:tcPr>
            <w:tcW w:w="4353" w:type="dxa"/>
          </w:tcPr>
          <w:p w:rsidR="00C54580" w:rsidRPr="00457CF0" w:rsidRDefault="00C54580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</w:tr>
      <w:tr w:rsidR="00274C6B" w:rsidRPr="00457CF0" w:rsidTr="00F06E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</w:tcPr>
          <w:p w:rsidR="00274C6B" w:rsidRPr="00457CF0" w:rsidRDefault="006A07BE" w:rsidP="005707F2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Фондовый рынок Московской Биржи</w:t>
            </w:r>
          </w:p>
        </w:tc>
        <w:tc>
          <w:tcPr>
            <w:tcW w:w="4353" w:type="dxa"/>
          </w:tcPr>
          <w:p w:rsidR="00274C6B" w:rsidRPr="00457CF0" w:rsidRDefault="00274C6B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54580" w:rsidRPr="00457CF0" w:rsidTr="00F06E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</w:tcPr>
          <w:p w:rsidR="00C54580" w:rsidRPr="00613FE2" w:rsidRDefault="00613FE2" w:rsidP="00613FE2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="005707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рочный рынок</w:t>
            </w:r>
            <w:r w:rsidR="0010246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Московской </w:t>
            </w:r>
            <w:r w:rsidR="006A07B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иржи (денежная секция)</w:t>
            </w:r>
          </w:p>
        </w:tc>
        <w:tc>
          <w:tcPr>
            <w:tcW w:w="4353" w:type="dxa"/>
          </w:tcPr>
          <w:p w:rsidR="00C54580" w:rsidRPr="00457CF0" w:rsidRDefault="00C54580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09031D" w:rsidRPr="00457CF0" w:rsidRDefault="0009031D" w:rsidP="00D647BE">
      <w:pPr>
        <w:tabs>
          <w:tab w:val="left" w:pos="4253"/>
          <w:tab w:val="left" w:pos="4395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394"/>
      </w:tblGrid>
      <w:tr w:rsidR="00B63C51" w:rsidRPr="00842F18" w:rsidTr="00842F18">
        <w:tc>
          <w:tcPr>
            <w:tcW w:w="4503" w:type="dxa"/>
            <w:shd w:val="clear" w:color="auto" w:fill="auto"/>
          </w:tcPr>
          <w:p w:rsidR="00B63C51" w:rsidRPr="00842F18" w:rsidRDefault="00B6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2F18">
              <w:rPr>
                <w:rFonts w:ascii="Times New Roman" w:hAnsi="Times New Roman" w:cs="Times New Roman"/>
                <w:sz w:val="22"/>
                <w:szCs w:val="22"/>
              </w:rPr>
              <w:t>Инвестиционный профиль</w:t>
            </w:r>
          </w:p>
        </w:tc>
        <w:tc>
          <w:tcPr>
            <w:tcW w:w="4394" w:type="dxa"/>
            <w:shd w:val="clear" w:color="auto" w:fill="auto"/>
          </w:tcPr>
          <w:p w:rsidR="00B63C51" w:rsidRPr="00842F18" w:rsidRDefault="00B63C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9031D" w:rsidRPr="00457CF0" w:rsidRDefault="0009031D">
      <w:pPr>
        <w:rPr>
          <w:rFonts w:ascii="Times New Roman" w:hAnsi="Times New Roman" w:cs="Times New Roman"/>
          <w:sz w:val="22"/>
          <w:szCs w:val="22"/>
        </w:rPr>
      </w:pPr>
    </w:p>
    <w:p w:rsidR="00062474" w:rsidRPr="00457CF0" w:rsidRDefault="00062474">
      <w:pPr>
        <w:rPr>
          <w:rFonts w:ascii="Times New Roman" w:hAnsi="Times New Roman" w:cs="Times New Roman"/>
          <w:sz w:val="22"/>
          <w:szCs w:val="22"/>
        </w:rPr>
      </w:pPr>
      <w:r w:rsidRPr="00457CF0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09031D" w:rsidRPr="00457CF0">
        <w:rPr>
          <w:rFonts w:ascii="Times New Roman" w:hAnsi="Times New Roman" w:cs="Times New Roman"/>
          <w:sz w:val="22"/>
          <w:szCs w:val="22"/>
        </w:rPr>
        <w:t xml:space="preserve">В соответствии с Регламентом </w:t>
      </w:r>
      <w:r w:rsidRPr="00457CF0">
        <w:rPr>
          <w:rFonts w:ascii="Times New Roman" w:hAnsi="Times New Roman" w:cs="Times New Roman"/>
          <w:sz w:val="22"/>
          <w:szCs w:val="22"/>
        </w:rPr>
        <w:t>для расчетов по сделкам с ценными бумагами</w:t>
      </w:r>
      <w:proofErr w:type="gramEnd"/>
      <w:r w:rsidRPr="00457CF0">
        <w:rPr>
          <w:rFonts w:ascii="Times New Roman" w:hAnsi="Times New Roman" w:cs="Times New Roman"/>
          <w:sz w:val="22"/>
          <w:szCs w:val="22"/>
        </w:rPr>
        <w:t xml:space="preserve"> </w:t>
      </w:r>
      <w:r w:rsidR="0009031D" w:rsidRPr="00457CF0">
        <w:rPr>
          <w:rFonts w:ascii="Times New Roman" w:hAnsi="Times New Roman" w:cs="Times New Roman"/>
          <w:sz w:val="22"/>
          <w:szCs w:val="22"/>
        </w:rPr>
        <w:t xml:space="preserve">Клиенту открыт </w:t>
      </w:r>
      <w:r w:rsidRPr="00457CF0">
        <w:rPr>
          <w:rFonts w:ascii="Times New Roman" w:hAnsi="Times New Roman" w:cs="Times New Roman"/>
          <w:sz w:val="22"/>
          <w:szCs w:val="22"/>
        </w:rPr>
        <w:t>лицевой с</w:t>
      </w:r>
      <w:r w:rsidR="0009031D" w:rsidRPr="00457CF0">
        <w:rPr>
          <w:rFonts w:ascii="Times New Roman" w:hAnsi="Times New Roman" w:cs="Times New Roman"/>
          <w:sz w:val="22"/>
          <w:szCs w:val="22"/>
        </w:rPr>
        <w:t>чет</w:t>
      </w:r>
      <w:r w:rsidR="0010246F">
        <w:rPr>
          <w:rFonts w:ascii="Times New Roman" w:hAnsi="Times New Roman" w:cs="Times New Roman"/>
          <w:sz w:val="22"/>
          <w:szCs w:val="22"/>
        </w:rPr>
        <w:t xml:space="preserve"> </w:t>
      </w:r>
      <w:r w:rsidRPr="00457CF0">
        <w:rPr>
          <w:rFonts w:ascii="Times New Roman" w:hAnsi="Times New Roman" w:cs="Times New Roman"/>
          <w:sz w:val="22"/>
          <w:szCs w:val="22"/>
        </w:rPr>
        <w:t>№ 3060_  8_0 ________________________</w:t>
      </w:r>
    </w:p>
    <w:p w:rsidR="00274C6B" w:rsidRPr="00457CF0" w:rsidRDefault="00274C6B">
      <w:pPr>
        <w:rPr>
          <w:rFonts w:ascii="Times New Roman" w:hAnsi="Times New Roman" w:cs="Times New Roman"/>
          <w:sz w:val="22"/>
          <w:szCs w:val="22"/>
        </w:rPr>
      </w:pPr>
      <w:r w:rsidRPr="00457CF0">
        <w:rPr>
          <w:rFonts w:ascii="Times New Roman" w:hAnsi="Times New Roman" w:cs="Times New Roman"/>
          <w:sz w:val="22"/>
          <w:szCs w:val="22"/>
        </w:rPr>
        <w:tab/>
      </w:r>
    </w:p>
    <w:p w:rsidR="0009031D" w:rsidRPr="00457CF0" w:rsidRDefault="0009031D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Номер счета депо Клиента </w:t>
      </w:r>
      <w:r w:rsidR="00D1455E"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–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84007B"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___________________________________</w:t>
      </w: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  <w:lang w:val="en-US"/>
        </w:rPr>
      </w:pPr>
    </w:p>
    <w:p w:rsidR="005900EC" w:rsidRDefault="006D2EA4" w:rsidP="0010246F">
      <w:pPr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Список уполномоченных лиц Брокера:</w:t>
      </w:r>
    </w:p>
    <w:p w:rsidR="006D2EA4" w:rsidRDefault="006D2EA4" w:rsidP="0010246F">
      <w:pPr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2683"/>
        <w:gridCol w:w="2683"/>
        <w:gridCol w:w="2684"/>
      </w:tblGrid>
      <w:tr w:rsidR="006D2EA4" w:rsidRPr="00AD73A1" w:rsidTr="00AD73A1"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Ф.И.О.</w:t>
            </w:r>
          </w:p>
        </w:tc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Должность</w:t>
            </w:r>
          </w:p>
        </w:tc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Телефон</w:t>
            </w:r>
          </w:p>
        </w:tc>
        <w:tc>
          <w:tcPr>
            <w:tcW w:w="2684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Примечание</w:t>
            </w:r>
          </w:p>
        </w:tc>
      </w:tr>
      <w:tr w:rsidR="006D2EA4" w:rsidRPr="00AD73A1" w:rsidTr="00AD73A1"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По вопросам заключения сделок</w:t>
            </w:r>
          </w:p>
        </w:tc>
      </w:tr>
      <w:tr w:rsidR="006D2EA4" w:rsidRPr="00AD73A1" w:rsidTr="00AD73A1"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auto"/>
          </w:tcPr>
          <w:p w:rsidR="006D2EA4" w:rsidRPr="00AD73A1" w:rsidRDefault="006D2EA4" w:rsidP="0010246F">
            <w:p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По вопросам, связанным с отчетами</w:t>
            </w:r>
          </w:p>
        </w:tc>
      </w:tr>
    </w:tbl>
    <w:p w:rsidR="006D2EA4" w:rsidRPr="006D2EA4" w:rsidRDefault="006D2EA4" w:rsidP="0010246F">
      <w:pPr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09031D" w:rsidRPr="00457CF0" w:rsidRDefault="0009031D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Уполномоченный сотрудник Б</w:t>
      </w:r>
      <w:r w:rsidR="00954E5C"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рокера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10246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   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____________________</w:t>
      </w:r>
      <w:r w:rsidR="0010246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        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/___________________/</w:t>
      </w:r>
    </w:p>
    <w:p w:rsidR="0009031D" w:rsidRDefault="0009031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09031D" w:rsidRDefault="0009031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09031D" w:rsidRDefault="0009031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457CF0" w:rsidRPr="00457CF0" w:rsidRDefault="00457CF0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9031D" w:rsidRDefault="0009031D">
      <w:pPr>
        <w:rPr>
          <w:rFonts w:ascii="Times New Roman" w:hAnsi="Times New Roman" w:cs="Times New Roman"/>
          <w:sz w:val="20"/>
          <w:szCs w:val="20"/>
        </w:rPr>
      </w:pPr>
    </w:p>
    <w:sectPr w:rsidR="0009031D">
      <w:headerReference w:type="first" r:id="rId9"/>
      <w:pgSz w:w="11907" w:h="16840" w:code="9"/>
      <w:pgMar w:top="567" w:right="397" w:bottom="295" w:left="993" w:header="397" w:footer="26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61D" w:rsidRDefault="00AB361D">
      <w:r>
        <w:separator/>
      </w:r>
    </w:p>
  </w:endnote>
  <w:endnote w:type="continuationSeparator" w:id="0">
    <w:p w:rsidR="00AB361D" w:rsidRDefault="00AB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mall Font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61D" w:rsidRDefault="00AB361D">
      <w:r>
        <w:separator/>
      </w:r>
    </w:p>
  </w:footnote>
  <w:footnote w:type="continuationSeparator" w:id="0">
    <w:p w:rsidR="00AB361D" w:rsidRDefault="00AB3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FE2" w:rsidRPr="001B2705" w:rsidRDefault="00613FE2" w:rsidP="00A74925">
    <w:pPr>
      <w:pStyle w:val="a3"/>
      <w:jc w:val="right"/>
      <w:rPr>
        <w:rFonts w:ascii="Times New Roman" w:hAnsi="Times New Roman" w:cs="Times New Roman"/>
        <w:i/>
        <w:sz w:val="15"/>
        <w:szCs w:val="15"/>
      </w:rPr>
    </w:pPr>
    <w:r w:rsidRPr="001B2705">
      <w:rPr>
        <w:rFonts w:ascii="Times New Roman" w:hAnsi="Times New Roman" w:cs="Times New Roman"/>
        <w:i/>
        <w:sz w:val="15"/>
        <w:szCs w:val="15"/>
      </w:rPr>
      <w:t>Приложение №1.</w:t>
    </w:r>
    <w:r w:rsidRPr="00AE0916">
      <w:rPr>
        <w:rFonts w:ascii="Times New Roman" w:hAnsi="Times New Roman" w:cs="Times New Roman"/>
        <w:i/>
        <w:sz w:val="15"/>
        <w:szCs w:val="15"/>
      </w:rPr>
      <w:t>4</w:t>
    </w:r>
    <w:r w:rsidRPr="001B2705">
      <w:rPr>
        <w:rFonts w:ascii="Times New Roman" w:hAnsi="Times New Roman" w:cs="Times New Roman"/>
        <w:i/>
        <w:sz w:val="15"/>
        <w:szCs w:val="15"/>
      </w:rPr>
      <w:t xml:space="preserve">. </w:t>
    </w:r>
  </w:p>
  <w:p w:rsidR="00613FE2" w:rsidRDefault="00AE0916" w:rsidP="00A74925">
    <w:pPr>
      <w:pStyle w:val="a3"/>
      <w:jc w:val="right"/>
      <w:rPr>
        <w:rFonts w:ascii="Times New Roman" w:hAnsi="Times New Roman" w:cs="Times New Roman"/>
        <w:sz w:val="6"/>
        <w:szCs w:val="6"/>
      </w:rPr>
    </w:pPr>
    <w:r>
      <w:rPr>
        <w:rFonts w:ascii="Times New Roman" w:hAnsi="Times New Roman" w:cs="Times New Roman"/>
        <w:i/>
        <w:sz w:val="15"/>
        <w:szCs w:val="15"/>
      </w:rPr>
      <w:t>к Регламенту МОРСКОГО БАНКА (</w:t>
    </w:r>
    <w:r w:rsidR="00613FE2" w:rsidRPr="001B2705">
      <w:rPr>
        <w:rFonts w:ascii="Times New Roman" w:hAnsi="Times New Roman" w:cs="Times New Roman"/>
        <w:i/>
        <w:sz w:val="15"/>
        <w:szCs w:val="15"/>
      </w:rPr>
      <w:t>АО) по оказанию услуг на рынке ценных бумаг и срочном рынке</w:t>
    </w:r>
  </w:p>
  <w:p w:rsidR="00613FE2" w:rsidRDefault="00613FE2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A36668"/>
    <w:multiLevelType w:val="multilevel"/>
    <w:tmpl w:val="CD941AF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9103EB6"/>
    <w:multiLevelType w:val="singleLevel"/>
    <w:tmpl w:val="BF581C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18D6531"/>
    <w:multiLevelType w:val="multilevel"/>
    <w:tmpl w:val="884E8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285339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cs="Symbol" w:hint="default"/>
      </w:rPr>
    </w:lvl>
  </w:abstractNum>
  <w:abstractNum w:abstractNumId="5">
    <w:nsid w:val="3DF64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7000216"/>
    <w:multiLevelType w:val="singleLevel"/>
    <w:tmpl w:val="3BDE18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>
    <w:nsid w:val="4E351FAF"/>
    <w:multiLevelType w:val="multilevel"/>
    <w:tmpl w:val="7C58D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4FD01B3B"/>
    <w:multiLevelType w:val="singleLevel"/>
    <w:tmpl w:val="966E9A42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5CFE49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1BB68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90B7E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7CF10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D184D76"/>
    <w:multiLevelType w:val="multilevel"/>
    <w:tmpl w:val="D3DEAD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7E7472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513" w:hanging="360"/>
        </w:pPr>
        <w:rPr>
          <w:rFonts w:ascii="Wingdings" w:hAnsi="Wingdings" w:cs="Wingdings" w:hint="default"/>
        </w:rPr>
      </w:lvl>
    </w:lvlOverride>
  </w:num>
  <w:num w:numId="3">
    <w:abstractNumId w:val="5"/>
  </w:num>
  <w:num w:numId="4">
    <w:abstractNumId w:val="4"/>
  </w:num>
  <w:num w:numId="5">
    <w:abstractNumId w:val="14"/>
  </w:num>
  <w:num w:numId="6">
    <w:abstractNumId w:val="10"/>
  </w:num>
  <w:num w:numId="7">
    <w:abstractNumId w:val="12"/>
  </w:num>
  <w:num w:numId="8">
    <w:abstractNumId w:val="8"/>
  </w:num>
  <w:num w:numId="9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644" w:hanging="360"/>
        </w:pPr>
        <w:rPr>
          <w:rFonts w:ascii="Wingdings" w:hAnsi="Wingdings" w:cs="Wingdings" w:hint="default"/>
        </w:rPr>
      </w:lvl>
    </w:lvlOverride>
  </w:num>
  <w:num w:numId="10">
    <w:abstractNumId w:val="11"/>
  </w:num>
  <w:num w:numId="11">
    <w:abstractNumId w:val="9"/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5E"/>
    <w:rsid w:val="00032972"/>
    <w:rsid w:val="00062474"/>
    <w:rsid w:val="0009031D"/>
    <w:rsid w:val="000B7F1E"/>
    <w:rsid w:val="000C0680"/>
    <w:rsid w:val="0010246F"/>
    <w:rsid w:val="00127017"/>
    <w:rsid w:val="0013338D"/>
    <w:rsid w:val="00193961"/>
    <w:rsid w:val="00226E19"/>
    <w:rsid w:val="00274C6B"/>
    <w:rsid w:val="002B1990"/>
    <w:rsid w:val="002F5C12"/>
    <w:rsid w:val="00306D24"/>
    <w:rsid w:val="00355A01"/>
    <w:rsid w:val="003B2A57"/>
    <w:rsid w:val="00420DED"/>
    <w:rsid w:val="004265D0"/>
    <w:rsid w:val="00457CF0"/>
    <w:rsid w:val="004715A7"/>
    <w:rsid w:val="004C06EC"/>
    <w:rsid w:val="004F5474"/>
    <w:rsid w:val="005707F2"/>
    <w:rsid w:val="005900EC"/>
    <w:rsid w:val="005E710D"/>
    <w:rsid w:val="005F527B"/>
    <w:rsid w:val="00613FE2"/>
    <w:rsid w:val="006A07BE"/>
    <w:rsid w:val="006D2EA4"/>
    <w:rsid w:val="007032A4"/>
    <w:rsid w:val="00715A4F"/>
    <w:rsid w:val="007275A8"/>
    <w:rsid w:val="00775CE6"/>
    <w:rsid w:val="007804D3"/>
    <w:rsid w:val="007B1113"/>
    <w:rsid w:val="0084007B"/>
    <w:rsid w:val="00842F18"/>
    <w:rsid w:val="008F3025"/>
    <w:rsid w:val="00920D62"/>
    <w:rsid w:val="00954E5C"/>
    <w:rsid w:val="00A258F8"/>
    <w:rsid w:val="00A621D3"/>
    <w:rsid w:val="00A74925"/>
    <w:rsid w:val="00AB361D"/>
    <w:rsid w:val="00AD73A1"/>
    <w:rsid w:val="00AE0916"/>
    <w:rsid w:val="00B63C51"/>
    <w:rsid w:val="00BF3176"/>
    <w:rsid w:val="00C44348"/>
    <w:rsid w:val="00C54580"/>
    <w:rsid w:val="00CF1E03"/>
    <w:rsid w:val="00CF2ABA"/>
    <w:rsid w:val="00D1455E"/>
    <w:rsid w:val="00D50D41"/>
    <w:rsid w:val="00D647BE"/>
    <w:rsid w:val="00E233CB"/>
    <w:rsid w:val="00F06E21"/>
    <w:rsid w:val="00F27E45"/>
    <w:rsid w:val="00F77D22"/>
    <w:rsid w:val="00FB6CAC"/>
    <w:rsid w:val="00FF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0" w:color="auto" w:fill="auto"/>
      <w:spacing w:before="120"/>
      <w:ind w:left="-284" w:right="141"/>
      <w:outlineLvl w:val="0"/>
    </w:pPr>
    <w:rPr>
      <w:b/>
      <w:bCs/>
      <w:sz w:val="16"/>
      <w:szCs w:val="16"/>
    </w:rPr>
  </w:style>
  <w:style w:type="paragraph" w:styleId="2">
    <w:name w:val="heading 2"/>
    <w:basedOn w:val="a"/>
    <w:next w:val="a"/>
    <w:qFormat/>
    <w:pPr>
      <w:keepNext/>
      <w:keepLines/>
      <w:spacing w:before="120"/>
      <w:ind w:left="-284" w:right="141" w:firstLine="142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mall Fonts" w:hAnsi="Small Fonts" w:cs="Small Fonts"/>
      <w:b/>
      <w:bCs/>
      <w:sz w:val="12"/>
      <w:szCs w:val="12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i/>
      <w:iCs/>
      <w:sz w:val="20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spacing w:before="120"/>
      <w:ind w:right="142"/>
      <w:jc w:val="right"/>
      <w:outlineLvl w:val="5"/>
    </w:pPr>
    <w:rPr>
      <w:i/>
      <w:iCs/>
      <w:sz w:val="16"/>
      <w:szCs w:val="16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i/>
      <w:i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568"/>
        <w:tab w:val="left" w:pos="644"/>
      </w:tabs>
      <w:jc w:val="center"/>
      <w:outlineLvl w:val="8"/>
    </w:pPr>
    <w:rPr>
      <w:i/>
      <w:iCs/>
      <w:sz w:val="16"/>
      <w:szCs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link w:val="a7"/>
    <w:semiHidden/>
    <w:rPr>
      <w:sz w:val="20"/>
      <w:szCs w:val="20"/>
    </w:rPr>
  </w:style>
  <w:style w:type="paragraph" w:styleId="a8">
    <w:name w:val="Body Text"/>
    <w:basedOn w:val="a"/>
    <w:rPr>
      <w:rFonts w:ascii="Courier" w:hAnsi="Courier" w:cs="Courier"/>
      <w:sz w:val="16"/>
      <w:szCs w:val="16"/>
    </w:rPr>
  </w:style>
  <w:style w:type="paragraph" w:styleId="a9">
    <w:name w:val="Body Text Indent"/>
    <w:basedOn w:val="a"/>
    <w:pPr>
      <w:pBdr>
        <w:top w:val="double" w:sz="4" w:space="1" w:color="auto"/>
        <w:left w:val="double" w:sz="4" w:space="11" w:color="auto"/>
        <w:bottom w:val="double" w:sz="4" w:space="1" w:color="auto"/>
        <w:right w:val="double" w:sz="4" w:space="0" w:color="auto"/>
      </w:pBdr>
      <w:shd w:val="pct5" w:color="auto" w:fill="auto"/>
      <w:spacing w:line="360" w:lineRule="auto"/>
      <w:ind w:right="-1333"/>
      <w:jc w:val="both"/>
    </w:pPr>
  </w:style>
  <w:style w:type="paragraph" w:styleId="20">
    <w:name w:val="Body Text Indent 2"/>
    <w:basedOn w:val="a"/>
    <w:pPr>
      <w:spacing w:before="120"/>
      <w:ind w:firstLine="567"/>
      <w:jc w:val="both"/>
    </w:pPr>
    <w:rPr>
      <w:b/>
      <w:bCs/>
      <w:i/>
      <w:iCs/>
      <w:sz w:val="20"/>
      <w:szCs w:val="20"/>
    </w:rPr>
  </w:style>
  <w:style w:type="paragraph" w:styleId="30">
    <w:name w:val="Body Text Indent 3"/>
    <w:basedOn w:val="a"/>
    <w:pPr>
      <w:ind w:left="709" w:hanging="709"/>
      <w:jc w:val="both"/>
    </w:pPr>
    <w:rPr>
      <w:sz w:val="18"/>
      <w:szCs w:val="18"/>
    </w:rPr>
  </w:style>
  <w:style w:type="paragraph" w:styleId="aa">
    <w:name w:val="caption"/>
    <w:basedOn w:val="a"/>
    <w:next w:val="a"/>
    <w:qFormat/>
    <w:pPr>
      <w:jc w:val="center"/>
    </w:pPr>
    <w:rPr>
      <w:b/>
      <w:bCs/>
      <w:sz w:val="16"/>
      <w:szCs w:val="16"/>
      <w:lang w:val="en-US"/>
    </w:rPr>
  </w:style>
  <w:style w:type="paragraph" w:styleId="31">
    <w:name w:val="Body Text 3"/>
    <w:basedOn w:val="a"/>
    <w:pPr>
      <w:jc w:val="both"/>
    </w:pPr>
    <w:rPr>
      <w:b/>
      <w:bCs/>
      <w:i/>
      <w:iCs/>
      <w:sz w:val="18"/>
      <w:szCs w:val="18"/>
    </w:rPr>
  </w:style>
  <w:style w:type="paragraph" w:styleId="ab">
    <w:name w:val="footnote text"/>
    <w:basedOn w:val="a"/>
    <w:semiHidden/>
    <w:rPr>
      <w:sz w:val="20"/>
      <w:szCs w:val="20"/>
    </w:rPr>
  </w:style>
  <w:style w:type="paragraph" w:styleId="ac">
    <w:name w:val="Title"/>
    <w:basedOn w:val="a"/>
    <w:qFormat/>
    <w:pPr>
      <w:spacing w:line="360" w:lineRule="auto"/>
      <w:jc w:val="center"/>
    </w:pPr>
    <w:rPr>
      <w:b/>
      <w:bCs/>
      <w:sz w:val="20"/>
      <w:szCs w:val="20"/>
    </w:rPr>
  </w:style>
  <w:style w:type="character" w:styleId="ad">
    <w:name w:val="page number"/>
    <w:basedOn w:val="a0"/>
  </w:style>
  <w:style w:type="paragraph" w:styleId="ae">
    <w:name w:val="Balloon Text"/>
    <w:basedOn w:val="a"/>
    <w:semiHidden/>
    <w:rsid w:val="00127017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6D2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6"/>
    <w:next w:val="a6"/>
    <w:rsid w:val="007804D3"/>
    <w:rPr>
      <w:b/>
      <w:bCs/>
    </w:rPr>
  </w:style>
  <w:style w:type="character" w:customStyle="1" w:styleId="a7">
    <w:name w:val="Текст примечания Знак"/>
    <w:link w:val="a6"/>
    <w:semiHidden/>
    <w:rsid w:val="007804D3"/>
    <w:rPr>
      <w:rFonts w:ascii="Arial" w:hAnsi="Arial" w:cs="Arial"/>
    </w:rPr>
  </w:style>
  <w:style w:type="character" w:customStyle="1" w:styleId="af1">
    <w:name w:val="Тема примечания Знак"/>
    <w:basedOn w:val="a7"/>
    <w:link w:val="af0"/>
    <w:rsid w:val="007804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0" w:color="auto" w:fill="auto"/>
      <w:spacing w:before="120"/>
      <w:ind w:left="-284" w:right="141"/>
      <w:outlineLvl w:val="0"/>
    </w:pPr>
    <w:rPr>
      <w:b/>
      <w:bCs/>
      <w:sz w:val="16"/>
      <w:szCs w:val="16"/>
    </w:rPr>
  </w:style>
  <w:style w:type="paragraph" w:styleId="2">
    <w:name w:val="heading 2"/>
    <w:basedOn w:val="a"/>
    <w:next w:val="a"/>
    <w:qFormat/>
    <w:pPr>
      <w:keepNext/>
      <w:keepLines/>
      <w:spacing w:before="120"/>
      <w:ind w:left="-284" w:right="141" w:firstLine="142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mall Fonts" w:hAnsi="Small Fonts" w:cs="Small Fonts"/>
      <w:b/>
      <w:bCs/>
      <w:sz w:val="12"/>
      <w:szCs w:val="12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i/>
      <w:iCs/>
      <w:sz w:val="20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spacing w:before="120"/>
      <w:ind w:right="142"/>
      <w:jc w:val="right"/>
      <w:outlineLvl w:val="5"/>
    </w:pPr>
    <w:rPr>
      <w:i/>
      <w:iCs/>
      <w:sz w:val="16"/>
      <w:szCs w:val="16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i/>
      <w:i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568"/>
        <w:tab w:val="left" w:pos="644"/>
      </w:tabs>
      <w:jc w:val="center"/>
      <w:outlineLvl w:val="8"/>
    </w:pPr>
    <w:rPr>
      <w:i/>
      <w:iCs/>
      <w:sz w:val="16"/>
      <w:szCs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link w:val="a7"/>
    <w:semiHidden/>
    <w:rPr>
      <w:sz w:val="20"/>
      <w:szCs w:val="20"/>
    </w:rPr>
  </w:style>
  <w:style w:type="paragraph" w:styleId="a8">
    <w:name w:val="Body Text"/>
    <w:basedOn w:val="a"/>
    <w:rPr>
      <w:rFonts w:ascii="Courier" w:hAnsi="Courier" w:cs="Courier"/>
      <w:sz w:val="16"/>
      <w:szCs w:val="16"/>
    </w:rPr>
  </w:style>
  <w:style w:type="paragraph" w:styleId="a9">
    <w:name w:val="Body Text Indent"/>
    <w:basedOn w:val="a"/>
    <w:pPr>
      <w:pBdr>
        <w:top w:val="double" w:sz="4" w:space="1" w:color="auto"/>
        <w:left w:val="double" w:sz="4" w:space="11" w:color="auto"/>
        <w:bottom w:val="double" w:sz="4" w:space="1" w:color="auto"/>
        <w:right w:val="double" w:sz="4" w:space="0" w:color="auto"/>
      </w:pBdr>
      <w:shd w:val="pct5" w:color="auto" w:fill="auto"/>
      <w:spacing w:line="360" w:lineRule="auto"/>
      <w:ind w:right="-1333"/>
      <w:jc w:val="both"/>
    </w:pPr>
  </w:style>
  <w:style w:type="paragraph" w:styleId="20">
    <w:name w:val="Body Text Indent 2"/>
    <w:basedOn w:val="a"/>
    <w:pPr>
      <w:spacing w:before="120"/>
      <w:ind w:firstLine="567"/>
      <w:jc w:val="both"/>
    </w:pPr>
    <w:rPr>
      <w:b/>
      <w:bCs/>
      <w:i/>
      <w:iCs/>
      <w:sz w:val="20"/>
      <w:szCs w:val="20"/>
    </w:rPr>
  </w:style>
  <w:style w:type="paragraph" w:styleId="30">
    <w:name w:val="Body Text Indent 3"/>
    <w:basedOn w:val="a"/>
    <w:pPr>
      <w:ind w:left="709" w:hanging="709"/>
      <w:jc w:val="both"/>
    </w:pPr>
    <w:rPr>
      <w:sz w:val="18"/>
      <w:szCs w:val="18"/>
    </w:rPr>
  </w:style>
  <w:style w:type="paragraph" w:styleId="aa">
    <w:name w:val="caption"/>
    <w:basedOn w:val="a"/>
    <w:next w:val="a"/>
    <w:qFormat/>
    <w:pPr>
      <w:jc w:val="center"/>
    </w:pPr>
    <w:rPr>
      <w:b/>
      <w:bCs/>
      <w:sz w:val="16"/>
      <w:szCs w:val="16"/>
      <w:lang w:val="en-US"/>
    </w:rPr>
  </w:style>
  <w:style w:type="paragraph" w:styleId="31">
    <w:name w:val="Body Text 3"/>
    <w:basedOn w:val="a"/>
    <w:pPr>
      <w:jc w:val="both"/>
    </w:pPr>
    <w:rPr>
      <w:b/>
      <w:bCs/>
      <w:i/>
      <w:iCs/>
      <w:sz w:val="18"/>
      <w:szCs w:val="18"/>
    </w:rPr>
  </w:style>
  <w:style w:type="paragraph" w:styleId="ab">
    <w:name w:val="footnote text"/>
    <w:basedOn w:val="a"/>
    <w:semiHidden/>
    <w:rPr>
      <w:sz w:val="20"/>
      <w:szCs w:val="20"/>
    </w:rPr>
  </w:style>
  <w:style w:type="paragraph" w:styleId="ac">
    <w:name w:val="Title"/>
    <w:basedOn w:val="a"/>
    <w:qFormat/>
    <w:pPr>
      <w:spacing w:line="360" w:lineRule="auto"/>
      <w:jc w:val="center"/>
    </w:pPr>
    <w:rPr>
      <w:b/>
      <w:bCs/>
      <w:sz w:val="20"/>
      <w:szCs w:val="20"/>
    </w:rPr>
  </w:style>
  <w:style w:type="character" w:styleId="ad">
    <w:name w:val="page number"/>
    <w:basedOn w:val="a0"/>
  </w:style>
  <w:style w:type="paragraph" w:styleId="ae">
    <w:name w:val="Balloon Text"/>
    <w:basedOn w:val="a"/>
    <w:semiHidden/>
    <w:rsid w:val="00127017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6D2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6"/>
    <w:next w:val="a6"/>
    <w:rsid w:val="007804D3"/>
    <w:rPr>
      <w:b/>
      <w:bCs/>
    </w:rPr>
  </w:style>
  <w:style w:type="character" w:customStyle="1" w:styleId="a7">
    <w:name w:val="Текст примечания Знак"/>
    <w:link w:val="a6"/>
    <w:semiHidden/>
    <w:rsid w:val="007804D3"/>
    <w:rPr>
      <w:rFonts w:ascii="Arial" w:hAnsi="Arial" w:cs="Arial"/>
    </w:rPr>
  </w:style>
  <w:style w:type="character" w:customStyle="1" w:styleId="af1">
    <w:name w:val="Тема примечания Знак"/>
    <w:basedOn w:val="a7"/>
    <w:link w:val="af0"/>
    <w:rsid w:val="007804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5D7EA-D575-479C-B62A-0D62EBB3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unicor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tanya</dc:creator>
  <cp:lastModifiedBy>Системный процесс</cp:lastModifiedBy>
  <cp:revision>2</cp:revision>
  <cp:lastPrinted>2013-09-20T12:13:00Z</cp:lastPrinted>
  <dcterms:created xsi:type="dcterms:W3CDTF">2019-09-06T09:16:00Z</dcterms:created>
  <dcterms:modified xsi:type="dcterms:W3CDTF">2019-09-06T09:16:00Z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